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AE0" w:rsidRPr="003D75E0" w:rsidRDefault="00676AE0" w:rsidP="00676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                                      </w:t>
      </w:r>
      <w:r w:rsidR="003D75E0"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676AE0" w:rsidRPr="003D75E0" w:rsidRDefault="00676AE0" w:rsidP="00676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профкома                                           Заведующий МБДОУ № 31</w:t>
      </w:r>
    </w:p>
    <w:p w:rsidR="00676AE0" w:rsidRPr="003D75E0" w:rsidRDefault="00676AE0" w:rsidP="00676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С.А. </w:t>
      </w:r>
      <w:proofErr w:type="spellStart"/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Бурчина</w:t>
      </w:r>
      <w:proofErr w:type="spellEnd"/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3D75E0" w:rsidRPr="003D75E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             </w:t>
      </w:r>
      <w:r w:rsidRPr="003D75E0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х. Сухой Кут</w:t>
      </w:r>
    </w:p>
    <w:p w:rsidR="00676AE0" w:rsidRPr="003D75E0" w:rsidRDefault="00676AE0" w:rsidP="00676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 Е.В. Шемякина</w:t>
      </w:r>
    </w:p>
    <w:p w:rsidR="00676AE0" w:rsidRPr="003D75E0" w:rsidRDefault="00676AE0" w:rsidP="00676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75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</w:t>
      </w:r>
    </w:p>
    <w:p w:rsidR="00676AE0" w:rsidRDefault="00676AE0" w:rsidP="00676AE0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 w:rsidRPr="007D743C"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>До</w:t>
      </w:r>
      <w:r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 xml:space="preserve">лжностная инструкция </w:t>
      </w:r>
    </w:p>
    <w:p w:rsidR="00676AE0" w:rsidRDefault="00676AE0" w:rsidP="00676AE0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>машиниста по стирке белья № 7</w:t>
      </w:r>
    </w:p>
    <w:p w:rsidR="006F6414" w:rsidRPr="006F6414" w:rsidRDefault="006F6414" w:rsidP="00676AE0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2"/>
          <w:szCs w:val="32"/>
          <w:lang w:eastAsia="ru-RU"/>
        </w:rPr>
      </w:pPr>
      <w:r w:rsidRPr="006F6414">
        <w:rPr>
          <w:rFonts w:ascii="Times New Roman" w:eastAsia="Times New Roman" w:hAnsi="Times New Roman" w:cs="Times New Roman"/>
          <w:b/>
          <w:bCs/>
          <w:color w:val="1E2120"/>
          <w:sz w:val="32"/>
          <w:szCs w:val="32"/>
          <w:lang w:eastAsia="ru-RU"/>
        </w:rPr>
        <w:t>Зеленской Елены Петровны</w:t>
      </w:r>
    </w:p>
    <w:p w:rsidR="00676AE0" w:rsidRPr="007D743C" w:rsidRDefault="00676AE0" w:rsidP="00676AE0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eastAsia="ru-RU"/>
        </w:rPr>
        <w:t xml:space="preserve">Муниципального бюджетного дошкольного образовательного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eastAsia="ru-RU"/>
        </w:rPr>
        <w:t xml:space="preserve">учреждения детского сада № 31 х. Сухой Кут </w:t>
      </w:r>
    </w:p>
    <w:p w:rsidR="00676AE0" w:rsidRPr="006F6414" w:rsidRDefault="00676AE0" w:rsidP="006F6414">
      <w:pPr>
        <w:spacing w:before="240" w:after="240" w:line="360" w:lineRule="atLeast"/>
        <w:jc w:val="center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 xml:space="preserve">1. </w:t>
      </w:r>
      <w:r w:rsidRPr="006F6414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eastAsia="ru-RU"/>
        </w:rPr>
        <w:t>Общие положения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1.1. Данная </w:t>
      </w:r>
      <w:r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должностная инструкция машиниста по стирке и ремонту спецодежды (белья) в </w:t>
      </w:r>
      <w:r w:rsidR="00751F26"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>МБ</w:t>
      </w:r>
      <w:r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ДОУ </w:t>
      </w:r>
      <w:r w:rsidR="00751F26"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№ 31 х. Сухой Кут (далее по тексту ДОУ)</w:t>
      </w:r>
      <w:r w:rsidR="00751F26" w:rsidRPr="006F641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>разработана в соответствии с Постановлением Министерства Труда Российской Федерации от 10.11.92г №31 (в ред. от 24.11.2008г) "Об утверждении тарифно-квалификационных характеристик по общеотраслевым профессиям рабочих". При составлении данной должностной инструкции был учтен Трудовой кодекс Российской Федерации и другие нормативные акты, регулирующие трудовые отношения между работником и работодателем.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1.2. На должность машиниста </w:t>
      </w:r>
      <w:r w:rsidR="00751F26" w:rsidRPr="006F6414">
        <w:rPr>
          <w:rFonts w:ascii="Times New Roman" w:hAnsi="Times New Roman" w:cs="Times New Roman"/>
          <w:sz w:val="28"/>
          <w:szCs w:val="28"/>
          <w:lang w:eastAsia="ru-RU"/>
        </w:rPr>
        <w:t>по стирке белья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 в ДОУ принимаются совершеннолетний лица без специальных требований к образованию и стажу работы, прошедшие медицинский осмотр, инструктаж по охране труда и пожарной безопасности.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1.3. Машинист по стирке и ремонту спецодежды (белья) назначается и освобождается от должности приказом заведующего ДОУ на основании заявления и составления трудового договора.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1.4. Машинист по стирке и ремонту спецодежды подчиняется завхозу, заведующему детским садом, по вопросам соблюдения санитарно-эпидемиологического режима.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1.5. В своей деятельности машинист по стирке </w:t>
      </w:r>
      <w:r w:rsidR="00751F26"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белья 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руководствуется должностной инструкцией машиниста по стирке </w:t>
      </w:r>
      <w:r w:rsidR="00751F26" w:rsidRPr="006F6414">
        <w:rPr>
          <w:rFonts w:ascii="Times New Roman" w:hAnsi="Times New Roman" w:cs="Times New Roman"/>
          <w:sz w:val="28"/>
          <w:szCs w:val="28"/>
          <w:lang w:eastAsia="ru-RU"/>
        </w:rPr>
        <w:t>белья ДОУ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>, а также:</w:t>
      </w:r>
    </w:p>
    <w:p w:rsidR="00676AE0" w:rsidRPr="006F6414" w:rsidRDefault="00676AE0" w:rsidP="00676AE0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дошкольного образовательного учреждения;</w:t>
      </w:r>
    </w:p>
    <w:p w:rsidR="00676AE0" w:rsidRPr="006F6414" w:rsidRDefault="00676AE0" w:rsidP="00676AE0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 договором;</w:t>
      </w:r>
    </w:p>
    <w:p w:rsidR="00676AE0" w:rsidRPr="006F6414" w:rsidRDefault="00676AE0" w:rsidP="00676AE0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внутреннего трудового распорядка, другими локальными актами дошкольного образовательного учреждения;</w:t>
      </w:r>
    </w:p>
    <w:p w:rsidR="00676AE0" w:rsidRPr="006F6414" w:rsidRDefault="00676AE0" w:rsidP="00676AE0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приказами и распоряжениями заведующего ДОУ;</w:t>
      </w:r>
    </w:p>
    <w:p w:rsidR="00676AE0" w:rsidRPr="006F6414" w:rsidRDefault="00676AE0" w:rsidP="00676AE0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санитарно-эпидемиологическими требованиями к устройству, содержанию и организации режима работы ДОУ;</w:t>
      </w:r>
    </w:p>
    <w:p w:rsidR="00676AE0" w:rsidRPr="006F6414" w:rsidRDefault="00676AE0" w:rsidP="00676AE0">
      <w:pPr>
        <w:numPr>
          <w:ilvl w:val="0"/>
          <w:numId w:val="1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правилами и нормами охраны труда и противопожарной безопасности.</w:t>
      </w:r>
    </w:p>
    <w:p w:rsidR="00751F26" w:rsidRPr="006F6414" w:rsidRDefault="00751F26" w:rsidP="00751F26">
      <w:pPr>
        <w:spacing w:before="48" w:after="48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Машинист по стирке белья должен знать: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санитарно-эпидемиологические правила;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стиральных и швейных машин, утюгов;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и правила эксплуатации обслуживаемых стиральных машин, утюгов;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ведения технологического процесса стирки белья в обслуживаемых стиральных машинах, глажения;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технику загрузки и выгрузки белья, в зависимости от загрязненности;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 состав моющих и отбеливающих веществ;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расхода и дозировки стиральных материалов;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ассортимент обрабатываемых изделий;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обрабатываемых тканей, виды и ассортимент белья для стирки различного белья;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сортировки белья по видам и степени загрязненности;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режимы обработки различного вида белья;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ведения установленной документации, а именно: порядок получения, выдачи, хранения спецодежды, белья, а также сроки их носки, обмена; порядок ведения документации;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санитарные правила содержания мягкого инвентаря;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температуру рабочей поверхности утюгов;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режимы чистки оборудования;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личной гигиены;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нормы охраны труда, противопожарной и антитеррористической защиты;</w:t>
      </w:r>
    </w:p>
    <w:p w:rsidR="00676AE0" w:rsidRPr="006F6414" w:rsidRDefault="00676AE0" w:rsidP="00676AE0">
      <w:pPr>
        <w:numPr>
          <w:ilvl w:val="0"/>
          <w:numId w:val="2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телефоны пожарной части, медицинского учреждения по оказанию неотложной помощи.</w:t>
      </w:r>
    </w:p>
    <w:p w:rsidR="006F6414" w:rsidRDefault="00676AE0" w:rsidP="00676AE0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Машиниста по стирке и ремонту спецодежды (белья) может замещать кастелянша, уборщик служебных помещений, помощник воспитателя. </w:t>
      </w:r>
    </w:p>
    <w:p w:rsidR="00676AE0" w:rsidRPr="006F6414" w:rsidRDefault="00676AE0" w:rsidP="00676AE0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Выполняет требования должностной инструкции машиниста по стирке спецодежды (белья) ДОУ, распоряжения заведующего детским садом, старшей медицинской сестры, заведующего хозяйством и информирует их о возникших трудностях в работе.</w:t>
      </w:r>
    </w:p>
    <w:p w:rsidR="00676AE0" w:rsidRPr="00751F26" w:rsidRDefault="00676AE0" w:rsidP="006F6414">
      <w:pPr>
        <w:spacing w:before="240" w:after="240" w:line="360" w:lineRule="atLeast"/>
        <w:jc w:val="center"/>
        <w:rPr>
          <w:rFonts w:ascii="Times New Roman" w:eastAsia="Times New Roman" w:hAnsi="Times New Roman" w:cs="Times New Roman"/>
          <w:b/>
          <w:color w:val="2E2E2E"/>
          <w:sz w:val="28"/>
          <w:szCs w:val="28"/>
          <w:lang w:eastAsia="ru-RU"/>
        </w:rPr>
      </w:pPr>
      <w:r w:rsidRPr="00676AE0">
        <w:rPr>
          <w:rFonts w:ascii="Times New Roman" w:eastAsia="Times New Roman" w:hAnsi="Times New Roman" w:cs="Times New Roman"/>
          <w:b/>
          <w:color w:val="2E2E2E"/>
          <w:sz w:val="28"/>
          <w:szCs w:val="28"/>
          <w:lang w:eastAsia="ru-RU"/>
        </w:rPr>
        <w:t>2.</w:t>
      </w:r>
      <w:r w:rsidR="00751F26" w:rsidRPr="00751F26">
        <w:rPr>
          <w:rFonts w:ascii="Times New Roman" w:eastAsia="Times New Roman" w:hAnsi="Times New Roman" w:cs="Times New Roman"/>
          <w:b/>
          <w:color w:val="2E2E2E"/>
          <w:sz w:val="28"/>
          <w:szCs w:val="28"/>
          <w:lang w:eastAsia="ru-RU"/>
        </w:rPr>
        <w:t xml:space="preserve"> Функции.</w:t>
      </w:r>
    </w:p>
    <w:p w:rsidR="00751F26" w:rsidRPr="006F6414" w:rsidRDefault="00751F26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 машиниста по стирке белья возлагаются следующие функции: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2.1. Обеспечение своевременной и качественной стирки белья, спецодежды, чистки мягкого инвентаря в прачечной.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2.2. Глажение белья и спецодежды.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2.3.  Ведение учёта принятого для стирки и выданного сотрудникам ДОУ имущества.</w:t>
      </w:r>
    </w:p>
    <w:p w:rsidR="00751F26" w:rsidRDefault="00676AE0" w:rsidP="006F6414">
      <w:pPr>
        <w:spacing w:before="240" w:after="240" w:line="360" w:lineRule="atLeast"/>
        <w:jc w:val="center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  <w:r w:rsidRPr="00676AE0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>3. </w:t>
      </w:r>
      <w:r w:rsidRPr="00751F2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eastAsia="ru-RU"/>
        </w:rPr>
        <w:t>Должностные обязанности</w:t>
      </w:r>
    </w:p>
    <w:p w:rsidR="00751F26" w:rsidRPr="006F6414" w:rsidRDefault="00751F26" w:rsidP="006F6414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Машинист по стирке белья обязан:</w:t>
      </w:r>
    </w:p>
    <w:p w:rsidR="00676AE0" w:rsidRPr="006F6414" w:rsidRDefault="00676AE0" w:rsidP="006F6414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3.1. Соблюдать:</w:t>
      </w:r>
    </w:p>
    <w:p w:rsidR="00676AE0" w:rsidRPr="006F6414" w:rsidRDefault="00676AE0" w:rsidP="00676AE0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и иные локальные акты ДОУ;</w:t>
      </w:r>
    </w:p>
    <w:p w:rsidR="00676AE0" w:rsidRPr="006F6414" w:rsidRDefault="00676AE0" w:rsidP="00676AE0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санитарный режим в прачечной в соответствии с санитарно-гигиеническими нормами и требованиями;</w:t>
      </w:r>
    </w:p>
    <w:p w:rsidR="00676AE0" w:rsidRPr="006F6414" w:rsidRDefault="00676AE0" w:rsidP="00676AE0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санитарно-гигиенические нормы содержания вверенного имущества;</w:t>
      </w:r>
    </w:p>
    <w:p w:rsidR="00676AE0" w:rsidRPr="006F6414" w:rsidRDefault="00676AE0" w:rsidP="00676AE0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«Инструкции по охране жизни и здоровья детей в дошкольном образовательном учреждении».</w:t>
      </w:r>
    </w:p>
    <w:p w:rsidR="00676AE0" w:rsidRPr="006F6414" w:rsidRDefault="00676AE0" w:rsidP="00676AE0">
      <w:pPr>
        <w:numPr>
          <w:ilvl w:val="0"/>
          <w:numId w:val="3"/>
        </w:numPr>
        <w:spacing w:before="48" w:after="48" w:line="36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эксплуатации оборудования прачечной, требования охраны труда.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3.2. Своевременно и качественно стирать, сушить, гладить, по необходимости кипятить бельё, спецодежду, полотенца, кухонные принадлежности, предметы производственного назначения вручную и на стиральной машине.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3.3. Все виды стирки провод</w:t>
      </w:r>
      <w:r w:rsidR="00751F26" w:rsidRPr="006F6414">
        <w:rPr>
          <w:rFonts w:ascii="Times New Roman" w:hAnsi="Times New Roman" w:cs="Times New Roman"/>
          <w:sz w:val="28"/>
          <w:szCs w:val="28"/>
          <w:lang w:eastAsia="ru-RU"/>
        </w:rPr>
        <w:t>ить в строгом соответствии с са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нитарно-эпидемиологическими требованиями.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3.4. Определять и устанавливать режимы стирки различного белья.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3.5. Соблюдать график смены белья по группам.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3.6. Строго выполнять инструкцию по эксплуатации оборудования, бережно относится к </w:t>
      </w:r>
      <w:proofErr w:type="gramStart"/>
      <w:r w:rsidRPr="006F6414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proofErr w:type="gramEnd"/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 и отвечать за его сохранность.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3.7. Готовить стиральные, крахмальные, подсинивающие и дезинфицирующие растворы.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3.8. Правильно, по назначению использовать оборудование в соответствии с инструкциями.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3.9. Выдавать чистое и принимать грязное бельё в соответствии с установленным в ДОУ графиком. </w:t>
      </w:r>
    </w:p>
    <w:p w:rsidR="00751F26" w:rsidRPr="006F6414" w:rsidRDefault="00996B5C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3.10</w:t>
      </w:r>
      <w:r w:rsidR="00676AE0"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. Осуществлять мелкий ремонт белья вручную и на швейной машинке. </w:t>
      </w:r>
    </w:p>
    <w:p w:rsidR="00751F26" w:rsidRPr="006F6414" w:rsidRDefault="00996B5C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3.11</w:t>
      </w:r>
      <w:r w:rsidR="00676AE0" w:rsidRPr="006F6414">
        <w:rPr>
          <w:rFonts w:ascii="Times New Roman" w:hAnsi="Times New Roman" w:cs="Times New Roman"/>
          <w:sz w:val="28"/>
          <w:szCs w:val="28"/>
          <w:lang w:eastAsia="ru-RU"/>
        </w:rPr>
        <w:t>. Отвечать за санитарное состояние прачечн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>ой и расход моющих средств. 3.12</w:t>
      </w:r>
      <w:r w:rsidR="00676AE0" w:rsidRPr="006F6414">
        <w:rPr>
          <w:rFonts w:ascii="Times New Roman" w:hAnsi="Times New Roman" w:cs="Times New Roman"/>
          <w:sz w:val="28"/>
          <w:szCs w:val="28"/>
          <w:lang w:eastAsia="ru-RU"/>
        </w:rPr>
        <w:t>. Обеспечивать тщательное хранение и учёт имеющегося в прачечной белья и спецодежды.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 3.15. Вести учётно-отчётную документацию.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3.16. Соблюдать правила охраны труда в работе с электроприборами.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3.17. Своевременно проходить медицинское обследование.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3.18. Осуществлять в начале рабочего дня проверку исправности оборудования, мебели, кранов, раковин, электроприборов (выключателей, розеток, машинного оборудования, утюгов, лампочек и т.д.), с целью выявления и предупреждения неисправностей и своевременного уведомления о них завхоза ДОУ.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3.19. В конце каждого рабочего дня убедиться в отключении оборудования от водопровода и электросети. </w:t>
      </w:r>
    </w:p>
    <w:p w:rsidR="00751F26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3.20. Принимать участие в инвентаризации, соблюдать должностную инструкцию машиниста по стирке </w:t>
      </w:r>
      <w:r w:rsidR="00996B5C" w:rsidRPr="006F6414">
        <w:rPr>
          <w:rFonts w:ascii="Times New Roman" w:hAnsi="Times New Roman" w:cs="Times New Roman"/>
          <w:sz w:val="28"/>
          <w:szCs w:val="28"/>
          <w:lang w:eastAsia="ru-RU"/>
        </w:rPr>
        <w:t>белья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 в детском саду. 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3.21. Ставить в известность администрацию детского сада о несчастных случаях, о нарушении санитарно-эпидемиологического режима.</w:t>
      </w:r>
    </w:p>
    <w:p w:rsidR="00751F26" w:rsidRDefault="00676AE0" w:rsidP="006F6414">
      <w:pPr>
        <w:spacing w:before="240" w:after="240" w:line="360" w:lineRule="atLeast"/>
        <w:jc w:val="center"/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eastAsia="ru-RU"/>
        </w:rPr>
      </w:pPr>
      <w:r w:rsidRPr="00676AE0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>4.</w:t>
      </w:r>
      <w:r w:rsidR="00751F26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 xml:space="preserve"> </w:t>
      </w:r>
      <w:r w:rsidRPr="00751F2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eastAsia="ru-RU"/>
        </w:rPr>
        <w:t>Права</w:t>
      </w:r>
    </w:p>
    <w:p w:rsidR="00751F26" w:rsidRPr="006F6414" w:rsidRDefault="00751F26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Машинист по стирке белья имеет право: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4.1. На защиту профессиональной чести и достоинства.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4.2. На социальные гарантии и льготы, установленные законодательством Российской Федерации.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4.3. Знакомиться с жалобами и другими документами, содержащими оценку его работы, давать по ним объяснения.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4.4. Защищать свои интересы самостоятельно и (или через представителя, в том числе адвоката), в случае дисциплинарного или служебного расследования, связанного с нарушением норм профессиональной этики.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4.5. На конфиденциальность дисциплинарного (служебного) расследования, за исключением случаев, предусмотренных законом.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4.6. Получать от заведующего ДОУ информацию, необходимую для осуществления своей деятельности.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4.7. Вносить предложения, направленные на повышение организации и качества своей работы.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4.8. Требовать от заведующего ДОУ оказания содействия в исполнении своих должностных обязанностей.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4.9. На оснащение и оборудование рабочего места (включая предоставление униформы) в соответствии со спецификой работы, сезона, требований санитарии и гигиены.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4.10. Требовать от администрации своевременного ремонта оборудования и обеспечения моющими средствами.</w:t>
      </w:r>
    </w:p>
    <w:p w:rsidR="00676AE0" w:rsidRPr="00676AE0" w:rsidRDefault="00676AE0" w:rsidP="006F6414">
      <w:pPr>
        <w:pStyle w:val="a6"/>
        <w:jc w:val="both"/>
        <w:rPr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4.11. Отказаться от выполнения работы на неисправном электрооборудовании</w:t>
      </w:r>
      <w:r w:rsidRPr="00676AE0">
        <w:rPr>
          <w:lang w:eastAsia="ru-RU"/>
        </w:rPr>
        <w:t>.</w:t>
      </w:r>
    </w:p>
    <w:p w:rsidR="00996B5C" w:rsidRDefault="00676AE0" w:rsidP="006F6414">
      <w:pPr>
        <w:spacing w:before="240" w:after="240" w:line="360" w:lineRule="atLeast"/>
        <w:jc w:val="center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  <w:r w:rsidRPr="00676AE0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>5. </w:t>
      </w:r>
      <w:r w:rsidRPr="00751F2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eastAsia="ru-RU"/>
        </w:rPr>
        <w:t>Ответственность</w:t>
      </w:r>
    </w:p>
    <w:p w:rsidR="00996B5C" w:rsidRPr="006F6414" w:rsidRDefault="00996B5C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Машинист по стирке белья несёт ответственность:</w:t>
      </w:r>
    </w:p>
    <w:p w:rsidR="00996B5C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5.1. За совершённые в процессе осуществления своей трудовой деятельности правонарушения в пределах, определяемых действующим административным, уголовным и гражданским законодательством Российской Федерации; </w:t>
      </w:r>
    </w:p>
    <w:p w:rsidR="00996B5C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5.2. За причинение материального ущерба в пределах, определяемых действующим трудовым, уголовным и гражданским законодательством Российской Федерации. </w:t>
      </w:r>
    </w:p>
    <w:p w:rsidR="00996B5C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5.3. За неисполнение или ненадлежащее исполнение без уважительных причин Устава и Правил внутреннего трудового распорядка ДОУ, иных локальных нормативных актов, законных распоряжений заведующего ДОУ, должностных обязанностей, установленных настоящей инструкцией, машинист по стирке </w:t>
      </w:r>
      <w:r w:rsidR="00996B5C" w:rsidRPr="006F6414">
        <w:rPr>
          <w:rFonts w:ascii="Times New Roman" w:hAnsi="Times New Roman" w:cs="Times New Roman"/>
          <w:sz w:val="28"/>
          <w:szCs w:val="28"/>
          <w:lang w:eastAsia="ru-RU"/>
        </w:rPr>
        <w:t>белья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 несёт дисциплинарную ответственность в порядке, определённом трудовым законодательством. За грубое нарушение трудовых обязанностей в качестве дисциплинарного наказания может быть применено увольнение. 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5.4. За нарушение правил пожарной безопасности, охраны труда, санитарно-гигиенических требований, несоблюдение инструкции по эксплуатации стиральных машин и иного электрооборудования в прачечной, сохранность инвентаря и оборудования машинист по стирке и ремонту спецодежды привлекается к административной ответственности в порядке и случаях, предусмотренных административным законодательством РФ.</w:t>
      </w:r>
    </w:p>
    <w:p w:rsidR="00676AE0" w:rsidRPr="00676AE0" w:rsidRDefault="00676AE0" w:rsidP="006F6414">
      <w:pPr>
        <w:spacing w:before="240" w:after="240" w:line="360" w:lineRule="atLeast"/>
        <w:jc w:val="center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  <w:r w:rsidRPr="00676AE0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>6.</w:t>
      </w:r>
      <w:r w:rsidR="00996B5C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 xml:space="preserve"> </w:t>
      </w:r>
      <w:r w:rsidRPr="00751F2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eastAsia="ru-RU"/>
        </w:rPr>
        <w:t>Взаимоотношения. Связи по должности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6.1. Машинист по стирке и ремонту спецодежды работает в режиме выполнения объема, установленного в результате тар</w:t>
      </w:r>
      <w:r w:rsidR="00996B5C" w:rsidRPr="006F6414">
        <w:rPr>
          <w:rFonts w:ascii="Times New Roman" w:hAnsi="Times New Roman" w:cs="Times New Roman"/>
          <w:sz w:val="28"/>
          <w:szCs w:val="28"/>
          <w:lang w:eastAsia="ru-RU"/>
        </w:rPr>
        <w:t>ификации нагрузки, исходя из 36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>-часовой рабочей недели по графику, утвержденному заведующим ДОУ.</w:t>
      </w:r>
    </w:p>
    <w:p w:rsidR="00996B5C" w:rsidRPr="006F6414" w:rsidRDefault="00996B5C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6.2</w:t>
      </w:r>
      <w:r w:rsidR="00676AE0" w:rsidRPr="006F6414">
        <w:rPr>
          <w:rFonts w:ascii="Times New Roman" w:hAnsi="Times New Roman" w:cs="Times New Roman"/>
          <w:sz w:val="28"/>
          <w:szCs w:val="28"/>
          <w:lang w:eastAsia="ru-RU"/>
        </w:rPr>
        <w:t>. Проходит инструктаж по правилам санитарии и гигиены, правилам уборки, безопасного пользования моющими и дезинфицирующими средствами, по эксплуатации электрооборудования, а также по охране труда, пожарной безопасно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сти под руководством </w:t>
      </w:r>
      <w:r w:rsidR="00676AE0"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 заведующего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 хозяйством</w:t>
      </w:r>
    </w:p>
    <w:p w:rsidR="00676AE0" w:rsidRPr="006F6414" w:rsidRDefault="00996B5C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6.3</w:t>
      </w:r>
      <w:r w:rsidR="00676AE0" w:rsidRPr="006F6414">
        <w:rPr>
          <w:rFonts w:ascii="Times New Roman" w:hAnsi="Times New Roman" w:cs="Times New Roman"/>
          <w:sz w:val="28"/>
          <w:szCs w:val="28"/>
          <w:lang w:eastAsia="ru-RU"/>
        </w:rPr>
        <w:t>. Сообщает заведующему или его заместителю о неисправностях электрического, санитарно-гигиенического оборудования и других чрезвычайных происшествиях, происшедших в помещении прачечной.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6.5. Осуществление контроля исполнения должностной инструкции машиниста по стирке </w:t>
      </w:r>
      <w:r w:rsidR="00996B5C" w:rsidRPr="006F6414">
        <w:rPr>
          <w:rFonts w:ascii="Times New Roman" w:hAnsi="Times New Roman" w:cs="Times New Roman"/>
          <w:sz w:val="28"/>
          <w:szCs w:val="28"/>
          <w:lang w:eastAsia="ru-RU"/>
        </w:rPr>
        <w:t>белья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 в ДОУ возлагается на заведующего хозяйством дошкольного образовательного учреждения.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6.6. Получает от администрации детского сада информацию нормативно-правового и организационного характера, знакомится под расписку с соответствующими документами.</w:t>
      </w:r>
    </w:p>
    <w:p w:rsidR="006F6414" w:rsidRDefault="00676AE0" w:rsidP="006F6414">
      <w:pPr>
        <w:pStyle w:val="a6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>Должност</w:t>
      </w:r>
      <w:r w:rsidR="00996B5C"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ную инструкцию </w:t>
      </w:r>
      <w:r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разработал:</w:t>
      </w:r>
      <w:r w:rsidR="006F6414"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sz w:val="28"/>
          <w:szCs w:val="28"/>
          <w:lang w:eastAsia="ru-RU"/>
        </w:rPr>
        <w:t>«___»____20___г</w:t>
      </w:r>
      <w:proofErr w:type="gramStart"/>
      <w:r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. __________ </w:t>
      </w:r>
      <w:r w:rsidR="00996B5C" w:rsidRPr="006F64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>(______________________)</w:t>
      </w:r>
      <w:proofErr w:type="gramEnd"/>
    </w:p>
    <w:p w:rsidR="00676AE0" w:rsidRPr="006F6414" w:rsidRDefault="00676AE0" w:rsidP="006F6414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>С должностной инструкцией ознакомле</w:t>
      </w:r>
      <w:proofErr w:type="gramStart"/>
      <w:r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>н(</w:t>
      </w:r>
      <w:proofErr w:type="gramEnd"/>
      <w:r w:rsidRPr="006F6414">
        <w:rPr>
          <w:rFonts w:ascii="Times New Roman" w:hAnsi="Times New Roman" w:cs="Times New Roman"/>
          <w:iCs/>
          <w:sz w:val="28"/>
          <w:szCs w:val="28"/>
          <w:lang w:eastAsia="ru-RU"/>
        </w:rPr>
        <w:t>а), второй экземпляр получил(а)</w:t>
      </w:r>
      <w:r w:rsidRPr="006F6414">
        <w:rPr>
          <w:rFonts w:ascii="Times New Roman" w:hAnsi="Times New Roman" w:cs="Times New Roman"/>
          <w:sz w:val="28"/>
          <w:szCs w:val="28"/>
          <w:lang w:eastAsia="ru-RU"/>
        </w:rPr>
        <w:t> «___»____20___г. __________ (______________________)</w:t>
      </w:r>
    </w:p>
    <w:p w:rsidR="003F1405" w:rsidRPr="006F6414" w:rsidRDefault="003F1405" w:rsidP="006F641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3F1405" w:rsidRPr="006F6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15DDD"/>
    <w:multiLevelType w:val="multilevel"/>
    <w:tmpl w:val="5EF4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0F04C1"/>
    <w:multiLevelType w:val="multilevel"/>
    <w:tmpl w:val="4464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7F717D"/>
    <w:multiLevelType w:val="multilevel"/>
    <w:tmpl w:val="4E02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C4"/>
    <w:rsid w:val="00150AC4"/>
    <w:rsid w:val="003D75E0"/>
    <w:rsid w:val="003F1405"/>
    <w:rsid w:val="00676AE0"/>
    <w:rsid w:val="006F6414"/>
    <w:rsid w:val="00751F26"/>
    <w:rsid w:val="0099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6A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A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-left">
    <w:name w:val="doc-left"/>
    <w:basedOn w:val="a"/>
    <w:rsid w:val="0067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right">
    <w:name w:val="doc-right"/>
    <w:basedOn w:val="a"/>
    <w:rsid w:val="0067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676AE0"/>
    <w:rPr>
      <w:i/>
      <w:iCs/>
    </w:rPr>
  </w:style>
  <w:style w:type="paragraph" w:customStyle="1" w:styleId="readability-styled">
    <w:name w:val="readability-styled"/>
    <w:basedOn w:val="a"/>
    <w:rsid w:val="0067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6AE0"/>
    <w:rPr>
      <w:b/>
      <w:bCs/>
    </w:rPr>
  </w:style>
  <w:style w:type="paragraph" w:styleId="a5">
    <w:name w:val="Normal (Web)"/>
    <w:basedOn w:val="a"/>
    <w:uiPriority w:val="99"/>
    <w:semiHidden/>
    <w:unhideWhenUsed/>
    <w:rsid w:val="0067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F641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D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75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6A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A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-left">
    <w:name w:val="doc-left"/>
    <w:basedOn w:val="a"/>
    <w:rsid w:val="0067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right">
    <w:name w:val="doc-right"/>
    <w:basedOn w:val="a"/>
    <w:rsid w:val="0067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676AE0"/>
    <w:rPr>
      <w:i/>
      <w:iCs/>
    </w:rPr>
  </w:style>
  <w:style w:type="paragraph" w:customStyle="1" w:styleId="readability-styled">
    <w:name w:val="readability-styled"/>
    <w:basedOn w:val="a"/>
    <w:rsid w:val="0067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6AE0"/>
    <w:rPr>
      <w:b/>
      <w:bCs/>
    </w:rPr>
  </w:style>
  <w:style w:type="paragraph" w:styleId="a5">
    <w:name w:val="Normal (Web)"/>
    <w:basedOn w:val="a"/>
    <w:uiPriority w:val="99"/>
    <w:semiHidden/>
    <w:unhideWhenUsed/>
    <w:rsid w:val="0067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F641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D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75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2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4</cp:revision>
  <cp:lastPrinted>2018-03-10T20:44:00Z</cp:lastPrinted>
  <dcterms:created xsi:type="dcterms:W3CDTF">2018-02-18T10:17:00Z</dcterms:created>
  <dcterms:modified xsi:type="dcterms:W3CDTF">2018-03-10T20:45:00Z</dcterms:modified>
</cp:coreProperties>
</file>